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EA" w:rsidRP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Instrukcja wypełnienia </w:t>
      </w:r>
    </w:p>
    <w:p w:rsidR="006601EA" w:rsidRP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1. Proszę wypełnić poniższy wniosek o zapewnienie komunikacji w formie wskazanej przez osobę uprawnioną. </w:t>
      </w:r>
    </w:p>
    <w:p w:rsidR="006601EA" w:rsidRP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2. W pierwszej kolejności należy zaznaczyć interesującą Pana/Panią formę komunikacji i podać dodatkowe informacje wskazane dla konkretnej formy. </w:t>
      </w:r>
    </w:p>
    <w:p w:rsidR="006601EA" w:rsidRP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Wypełniając wniosek należy podać: </w:t>
      </w:r>
    </w:p>
    <w:p w:rsidR="006601EA" w:rsidRPr="006601EA" w:rsidRDefault="006601EA" w:rsidP="006601EA">
      <w:pPr>
        <w:ind w:left="284"/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a) w przypadku tłumaczenia na PJM dokładnej nazwy dokumentu, który ma być przygotowany do tłumaczenia;</w:t>
      </w:r>
    </w:p>
    <w:p w:rsidR="006601EA" w:rsidRPr="006601EA" w:rsidRDefault="006601EA" w:rsidP="006601EA">
      <w:pPr>
        <w:ind w:left="284"/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 b) w przypadku przetłumaczenia na PJM materiału opublikowanego na www , wkleić odpowiedni link do strony www; </w:t>
      </w:r>
    </w:p>
    <w:p w:rsidR="006601EA" w:rsidRPr="006601EA" w:rsidRDefault="006601EA" w:rsidP="006601EA">
      <w:pPr>
        <w:ind w:left="284"/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c) w przypadku zamówienia tłumacza (PJM) podać dokładną datę i godzinę przybycia do przedszkola, celem umówienia spotkania z tłumaczem; </w:t>
      </w:r>
    </w:p>
    <w:p w:rsidR="006601EA" w:rsidRPr="006601EA" w:rsidRDefault="006601EA" w:rsidP="006601EA">
      <w:pPr>
        <w:ind w:left="284"/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d) w przypadku konieczności zapewnienia pętli indukcyjnej należy podać dokładną datę oraz godzinę spotkania; </w:t>
      </w:r>
    </w:p>
    <w:p w:rsidR="006601EA" w:rsidRPr="006601EA" w:rsidRDefault="006601EA" w:rsidP="006601EA">
      <w:pPr>
        <w:ind w:left="284"/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e) w przypadku konieczności zapewnienie komunikacji pisemnej podać adres e-mail; </w:t>
      </w:r>
    </w:p>
    <w:p w:rsidR="006601EA" w:rsidRPr="006601EA" w:rsidRDefault="006601EA" w:rsidP="006601EA">
      <w:pPr>
        <w:ind w:left="284"/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f) w przypadku konieczności zapewnienia komunikacji sms podać numer telefonu; </w:t>
      </w:r>
    </w:p>
    <w:p w:rsidR="006601EA" w:rsidRPr="006601EA" w:rsidRDefault="006601EA" w:rsidP="006601EA">
      <w:pPr>
        <w:ind w:left="284"/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g) w przypadku zapewnienia wydruku w alfabecie Braille’a dokumentu należy wskazać dokładną nazwę dokumentu. </w:t>
      </w:r>
    </w:p>
    <w:p w:rsidR="006601EA" w:rsidRP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3. W kolejnym kroku, obowiązkowo należy podać swoje dane do kontaktu.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4. Proszę wysłać wniosek drogą el</w:t>
      </w:r>
      <w:r>
        <w:rPr>
          <w:rFonts w:ascii="Times New Roman" w:hAnsi="Times New Roman" w:cs="Times New Roman"/>
          <w:sz w:val="24"/>
          <w:szCs w:val="24"/>
        </w:rPr>
        <w:t xml:space="preserve">ektroniczną na adres: </w:t>
      </w:r>
      <w:hyperlink r:id="rId4" w:history="1">
        <w:r w:rsidR="00A04B5B" w:rsidRPr="001A5ADC">
          <w:rPr>
            <w:rStyle w:val="Hipercze"/>
            <w:rFonts w:ascii="Times New Roman" w:hAnsi="Times New Roman" w:cs="Times New Roman"/>
            <w:sz w:val="24"/>
            <w:szCs w:val="24"/>
          </w:rPr>
          <w:t>sercadwa@wikom.pl</w:t>
        </w:r>
      </w:hyperlink>
      <w:r w:rsidRPr="006601EA">
        <w:rPr>
          <w:rFonts w:ascii="Times New Roman" w:hAnsi="Times New Roman" w:cs="Times New Roman"/>
          <w:sz w:val="24"/>
          <w:szCs w:val="24"/>
        </w:rPr>
        <w:t>,</w:t>
      </w:r>
      <w:r w:rsidR="00A04B5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601EA">
        <w:rPr>
          <w:rFonts w:ascii="Times New Roman" w:hAnsi="Times New Roman" w:cs="Times New Roman"/>
          <w:sz w:val="24"/>
          <w:szCs w:val="24"/>
        </w:rPr>
        <w:t>złożyć bezpoś</w:t>
      </w:r>
      <w:r w:rsidR="00272C76">
        <w:rPr>
          <w:rFonts w:ascii="Times New Roman" w:hAnsi="Times New Roman" w:cs="Times New Roman"/>
          <w:sz w:val="24"/>
          <w:szCs w:val="24"/>
        </w:rPr>
        <w:t>rednio w kancelarii przedszkola.</w:t>
      </w:r>
    </w:p>
    <w:p w:rsidR="006601EA" w:rsidRDefault="00660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01EA" w:rsidRDefault="006601EA" w:rsidP="006601EA">
      <w:pPr>
        <w:jc w:val="right"/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lastRenderedPageBreak/>
        <w:t xml:space="preserve">............................................................ ( Data, miejscowość) </w:t>
      </w:r>
    </w:p>
    <w:p w:rsidR="006601EA" w:rsidRDefault="006601EA" w:rsidP="006601E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01EA" w:rsidRPr="006601EA" w:rsidRDefault="006601EA" w:rsidP="006601EA">
      <w:pPr>
        <w:rPr>
          <w:rFonts w:ascii="Times New Roman" w:hAnsi="Times New Roman" w:cs="Times New Roman"/>
          <w:b/>
          <w:sz w:val="24"/>
          <w:szCs w:val="24"/>
        </w:rPr>
      </w:pPr>
      <w:r w:rsidRPr="006601EA">
        <w:rPr>
          <w:rFonts w:ascii="Times New Roman" w:hAnsi="Times New Roman" w:cs="Times New Roman"/>
          <w:b/>
          <w:sz w:val="24"/>
          <w:szCs w:val="24"/>
        </w:rPr>
        <w:t xml:space="preserve">Wniosek o zapewnienie komunikacji w formie wskazanej przez osobę uprawnioną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Proszę o zaznaczenie formy komunikacji: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1. Przygotowanie tłumaczenia dokum</w:t>
      </w:r>
      <w:r>
        <w:rPr>
          <w:rFonts w:ascii="Times New Roman" w:hAnsi="Times New Roman" w:cs="Times New Roman"/>
          <w:sz w:val="24"/>
          <w:szCs w:val="24"/>
        </w:rPr>
        <w:t>entu (</w:t>
      </w:r>
      <w:r w:rsidRPr="006601EA">
        <w:rPr>
          <w:rFonts w:ascii="Times New Roman" w:hAnsi="Times New Roman" w:cs="Times New Roman"/>
          <w:sz w:val="24"/>
          <w:szCs w:val="24"/>
        </w:rPr>
        <w:t xml:space="preserve">nazwa) w PJM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2. Przetłumaczenie na PJM ma</w:t>
      </w:r>
      <w:r>
        <w:rPr>
          <w:rFonts w:ascii="Times New Roman" w:hAnsi="Times New Roman" w:cs="Times New Roman"/>
          <w:sz w:val="24"/>
          <w:szCs w:val="24"/>
        </w:rPr>
        <w:t>teriału opublikowanego na www (</w:t>
      </w:r>
      <w:r w:rsidRPr="006601EA">
        <w:rPr>
          <w:rFonts w:ascii="Times New Roman" w:hAnsi="Times New Roman" w:cs="Times New Roman"/>
          <w:sz w:val="24"/>
          <w:szCs w:val="24"/>
        </w:rPr>
        <w:t xml:space="preserve">podać miejsce)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Zamówienie tłumacza (</w:t>
      </w:r>
      <w:r w:rsidRPr="006601EA">
        <w:rPr>
          <w:rFonts w:ascii="Times New Roman" w:hAnsi="Times New Roman" w:cs="Times New Roman"/>
          <w:sz w:val="24"/>
          <w:szCs w:val="24"/>
        </w:rPr>
        <w:t xml:space="preserve">PJM) na konkretną godzinę i konkretny dzień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4. Zapewnienie pętli indukcyjnej na spotkanie w siedzibie ………………………………….. w dniu…………………….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01EA">
        <w:rPr>
          <w:rFonts w:ascii="Times New Roman" w:hAnsi="Times New Roman" w:cs="Times New Roman"/>
          <w:sz w:val="24"/>
          <w:szCs w:val="24"/>
        </w:rPr>
        <w:t>god</w:t>
      </w:r>
      <w:r>
        <w:rPr>
          <w:rFonts w:ascii="Times New Roman" w:hAnsi="Times New Roman" w:cs="Times New Roman"/>
          <w:sz w:val="24"/>
          <w:szCs w:val="24"/>
        </w:rPr>
        <w:t xml:space="preserve">z. </w:t>
      </w:r>
      <w:r w:rsidRPr="006601EA">
        <w:rPr>
          <w:rFonts w:ascii="Times New Roman" w:hAnsi="Times New Roman" w:cs="Times New Roman"/>
          <w:sz w:val="24"/>
          <w:szCs w:val="24"/>
        </w:rPr>
        <w:t xml:space="preserve">……………………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5. Zapewnienie komunikacji</w:t>
      </w:r>
      <w:r>
        <w:rPr>
          <w:rFonts w:ascii="Times New Roman" w:hAnsi="Times New Roman" w:cs="Times New Roman"/>
          <w:sz w:val="24"/>
          <w:szCs w:val="24"/>
        </w:rPr>
        <w:t xml:space="preserve"> pisemnej poprzez adres e-mail (podać adres) lub sms (</w:t>
      </w:r>
      <w:r w:rsidRPr="006601EA">
        <w:rPr>
          <w:rFonts w:ascii="Times New Roman" w:hAnsi="Times New Roman" w:cs="Times New Roman"/>
          <w:sz w:val="24"/>
          <w:szCs w:val="24"/>
        </w:rPr>
        <w:t xml:space="preserve">podać nr telefonu)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 xml:space="preserve">6. Zapewnienie wydruku w </w:t>
      </w:r>
      <w:r>
        <w:rPr>
          <w:rFonts w:ascii="Times New Roman" w:hAnsi="Times New Roman" w:cs="Times New Roman"/>
          <w:sz w:val="24"/>
          <w:szCs w:val="24"/>
        </w:rPr>
        <w:t>alfabecie Braille’a dokumentu (</w:t>
      </w:r>
      <w:r w:rsidRPr="006601EA">
        <w:rPr>
          <w:rFonts w:ascii="Times New Roman" w:hAnsi="Times New Roman" w:cs="Times New Roman"/>
          <w:sz w:val="24"/>
          <w:szCs w:val="24"/>
        </w:rPr>
        <w:t xml:space="preserve">wskazać nazwę dokumentu)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7. Zapewnienie wydruku dokumentu ( nazwa) w druku powiększonym</w:t>
      </w:r>
      <w:r>
        <w:rPr>
          <w:rFonts w:ascii="Times New Roman" w:hAnsi="Times New Roman" w:cs="Times New Roman"/>
          <w:sz w:val="24"/>
          <w:szCs w:val="24"/>
        </w:rPr>
        <w:t xml:space="preserve"> ( liczba punktów)</w:t>
      </w:r>
      <w:r>
        <w:rPr>
          <w:rFonts w:ascii="Times New Roman" w:hAnsi="Times New Roman" w:cs="Times New Roman"/>
          <w:sz w:val="24"/>
          <w:szCs w:val="24"/>
        </w:rPr>
        <w:br/>
      </w:r>
      <w:r w:rsidRPr="006601EA">
        <w:rPr>
          <w:rFonts w:ascii="Times New Roman" w:hAnsi="Times New Roman" w:cs="Times New Roman"/>
          <w:sz w:val="24"/>
          <w:szCs w:val="24"/>
        </w:rPr>
        <w:t>i wersji</w:t>
      </w:r>
      <w:r>
        <w:rPr>
          <w:rFonts w:ascii="Times New Roman" w:hAnsi="Times New Roman" w:cs="Times New Roman"/>
          <w:sz w:val="24"/>
          <w:szCs w:val="24"/>
        </w:rPr>
        <w:t xml:space="preserve"> kontrastowej (wariant koloru)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8. Zapewnienie finansowania tłumacza- przewodni</w:t>
      </w:r>
      <w:r>
        <w:rPr>
          <w:rFonts w:ascii="Times New Roman" w:hAnsi="Times New Roman" w:cs="Times New Roman"/>
          <w:sz w:val="24"/>
          <w:szCs w:val="24"/>
        </w:rPr>
        <w:t>ka dla osoby głuchoniewidomej (</w:t>
      </w:r>
      <w:r w:rsidRPr="006601EA">
        <w:rPr>
          <w:rFonts w:ascii="Times New Roman" w:hAnsi="Times New Roman" w:cs="Times New Roman"/>
          <w:sz w:val="24"/>
          <w:szCs w:val="24"/>
        </w:rPr>
        <w:t xml:space="preserve">data i termin)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9. Zapewnienie n</w:t>
      </w:r>
      <w:r>
        <w:rPr>
          <w:rFonts w:ascii="Times New Roman" w:hAnsi="Times New Roman" w:cs="Times New Roman"/>
          <w:sz w:val="24"/>
          <w:szCs w:val="24"/>
        </w:rPr>
        <w:t>agrania pliku audio dokumentu (</w:t>
      </w:r>
      <w:r w:rsidRPr="006601EA">
        <w:rPr>
          <w:rFonts w:ascii="Times New Roman" w:hAnsi="Times New Roman" w:cs="Times New Roman"/>
          <w:sz w:val="24"/>
          <w:szCs w:val="24"/>
        </w:rPr>
        <w:t xml:space="preserve">nazwa dokumentu) i przekazanie w formie pliku elektronicznego.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10. Zapewnienie audio deskrypcji do nagrania umieszcz</w:t>
      </w:r>
      <w:r>
        <w:rPr>
          <w:rFonts w:ascii="Times New Roman" w:hAnsi="Times New Roman" w:cs="Times New Roman"/>
          <w:sz w:val="24"/>
          <w:szCs w:val="24"/>
        </w:rPr>
        <w:t>onego na stronie internetowej (</w:t>
      </w:r>
      <w:r w:rsidRPr="006601EA">
        <w:rPr>
          <w:rFonts w:ascii="Times New Roman" w:hAnsi="Times New Roman" w:cs="Times New Roman"/>
          <w:sz w:val="24"/>
          <w:szCs w:val="24"/>
        </w:rPr>
        <w:t xml:space="preserve">podać adres)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11. Zapewnienie napisów do filmu umieszcz</w:t>
      </w:r>
      <w:r>
        <w:rPr>
          <w:rFonts w:ascii="Times New Roman" w:hAnsi="Times New Roman" w:cs="Times New Roman"/>
          <w:sz w:val="24"/>
          <w:szCs w:val="24"/>
        </w:rPr>
        <w:t>onego na stronie internetowej (</w:t>
      </w:r>
      <w:r w:rsidRPr="006601EA">
        <w:rPr>
          <w:rFonts w:ascii="Times New Roman" w:hAnsi="Times New Roman" w:cs="Times New Roman"/>
          <w:sz w:val="24"/>
          <w:szCs w:val="24"/>
        </w:rPr>
        <w:t xml:space="preserve">podać adres)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Zapewnienie wersji dokumentu (</w:t>
      </w:r>
      <w:r w:rsidRPr="006601EA">
        <w:rPr>
          <w:rFonts w:ascii="Times New Roman" w:hAnsi="Times New Roman" w:cs="Times New Roman"/>
          <w:sz w:val="24"/>
          <w:szCs w:val="24"/>
        </w:rPr>
        <w:t>nazwa dokumentu) w adaptacji na tekst ł</w:t>
      </w:r>
      <w:r>
        <w:rPr>
          <w:rFonts w:ascii="Times New Roman" w:hAnsi="Times New Roman" w:cs="Times New Roman"/>
          <w:sz w:val="24"/>
          <w:szCs w:val="24"/>
        </w:rPr>
        <w:t>atwy do czytania i rozumienia (</w:t>
      </w:r>
      <w:r w:rsidRPr="006601EA">
        <w:rPr>
          <w:rFonts w:ascii="Times New Roman" w:hAnsi="Times New Roman" w:cs="Times New Roman"/>
          <w:sz w:val="24"/>
          <w:szCs w:val="24"/>
        </w:rPr>
        <w:t xml:space="preserve">ETR) 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13. Inne</w:t>
      </w:r>
    </w:p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168" w:type="dxa"/>
        <w:tblLook w:val="04A0" w:firstRow="1" w:lastRow="0" w:firstColumn="1" w:lastColumn="0" w:noHBand="0" w:noVBand="1"/>
      </w:tblPr>
      <w:tblGrid>
        <w:gridCol w:w="2972"/>
        <w:gridCol w:w="6196"/>
      </w:tblGrid>
      <w:tr w:rsidR="006601EA" w:rsidTr="006601EA">
        <w:trPr>
          <w:trHeight w:val="967"/>
        </w:trPr>
        <w:tc>
          <w:tcPr>
            <w:tcW w:w="2972" w:type="dxa"/>
          </w:tcPr>
          <w:p w:rsidR="006601EA" w:rsidRPr="006601EA" w:rsidRDefault="006601EA" w:rsidP="0066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A">
              <w:rPr>
                <w:rFonts w:ascii="Times New Roman" w:hAnsi="Times New Roman" w:cs="Times New Roman"/>
                <w:sz w:val="24"/>
                <w:szCs w:val="24"/>
              </w:rPr>
              <w:t>Imię i nazwisko osoby,</w:t>
            </w:r>
            <w:r w:rsidRPr="006601EA">
              <w:rPr>
                <w:rFonts w:ascii="Times New Roman" w:hAnsi="Times New Roman" w:cs="Times New Roman"/>
                <w:sz w:val="24"/>
                <w:szCs w:val="24"/>
              </w:rPr>
              <w:br/>
              <w:t>która składa wniosek</w:t>
            </w:r>
          </w:p>
        </w:tc>
        <w:tc>
          <w:tcPr>
            <w:tcW w:w="6196" w:type="dxa"/>
          </w:tcPr>
          <w:p w:rsidR="006601EA" w:rsidRDefault="006601EA" w:rsidP="0066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1EA" w:rsidTr="006601EA">
        <w:trPr>
          <w:trHeight w:val="925"/>
        </w:trPr>
        <w:tc>
          <w:tcPr>
            <w:tcW w:w="2972" w:type="dxa"/>
          </w:tcPr>
          <w:p w:rsidR="006601EA" w:rsidRPr="006601EA" w:rsidRDefault="006601EA" w:rsidP="00660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EA">
              <w:rPr>
                <w:rFonts w:ascii="Times New Roman" w:hAnsi="Times New Roman" w:cs="Times New Roman"/>
                <w:sz w:val="24"/>
                <w:szCs w:val="24"/>
              </w:rPr>
              <w:t>Nr telefonu, adres e-mail</w:t>
            </w:r>
          </w:p>
        </w:tc>
        <w:tc>
          <w:tcPr>
            <w:tcW w:w="6196" w:type="dxa"/>
          </w:tcPr>
          <w:p w:rsidR="006601EA" w:rsidRDefault="006601EA" w:rsidP="00660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</w:p>
    <w:p w:rsidR="006601EA" w:rsidRP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</w:p>
    <w:p w:rsidR="006601EA" w:rsidRPr="006601EA" w:rsidRDefault="006601EA" w:rsidP="006601EA">
      <w:pPr>
        <w:rPr>
          <w:rFonts w:ascii="Times New Roman" w:hAnsi="Times New Roman" w:cs="Times New Roman"/>
          <w:sz w:val="24"/>
          <w:szCs w:val="24"/>
        </w:rPr>
      </w:pPr>
      <w:r w:rsidRPr="006601EA">
        <w:rPr>
          <w:rFonts w:ascii="Times New Roman" w:hAnsi="Times New Roman" w:cs="Times New Roman"/>
          <w:sz w:val="24"/>
          <w:szCs w:val="24"/>
        </w:rPr>
        <w:t>Wniosek jest złożony zgodnie z art. 6 ust 3pkt 4 ustawy o zapewnianiu dostępności osobom ze szczególnymi potrzebami z dnia 19 lipca 2019 r.</w:t>
      </w:r>
    </w:p>
    <w:sectPr w:rsidR="006601EA" w:rsidRPr="00660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EA"/>
    <w:rsid w:val="00272C76"/>
    <w:rsid w:val="00366DE9"/>
    <w:rsid w:val="006601EA"/>
    <w:rsid w:val="00A0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BFF3"/>
  <w15:chartTrackingRefBased/>
  <w15:docId w15:val="{386E3824-C354-46D9-9A9D-AE550B73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0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cadwa@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2025-02-06T08:47:00Z</dcterms:created>
  <dcterms:modified xsi:type="dcterms:W3CDTF">2025-02-06T08:49:00Z</dcterms:modified>
</cp:coreProperties>
</file>